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339DD" w14:textId="305488BD" w:rsidR="0033396C" w:rsidRPr="00852956" w:rsidRDefault="00D3096C" w:rsidP="0033396C">
      <w:pPr>
        <w:jc w:val="center"/>
        <w:rPr>
          <w:rFonts w:ascii="Trebuchet MS" w:hAnsi="Trebuchet MS"/>
          <w:b/>
        </w:rPr>
      </w:pPr>
      <w:r w:rsidRPr="00852956">
        <w:rPr>
          <w:rFonts w:ascii="Trebuchet MS" w:hAnsi="Trebuchet MS"/>
          <w:b/>
        </w:rPr>
        <w:t>IŠANKSTINĖ (RINKOS)</w:t>
      </w:r>
      <w:r w:rsidR="0033396C" w:rsidRPr="00852956">
        <w:rPr>
          <w:rFonts w:ascii="Trebuchet MS" w:hAnsi="Trebuchet MS"/>
          <w:b/>
        </w:rPr>
        <w:t xml:space="preserve"> KONSULTACIJA</w:t>
      </w:r>
    </w:p>
    <w:p w14:paraId="360E915A" w14:textId="77777777" w:rsidR="00877DE4" w:rsidRPr="00852956" w:rsidRDefault="00877DE4" w:rsidP="00877DE4">
      <w:pPr>
        <w:rPr>
          <w:rFonts w:ascii="Trebuchet MS" w:hAnsi="Trebuchet MS"/>
          <w:b/>
        </w:rPr>
      </w:pPr>
    </w:p>
    <w:p w14:paraId="14CA9AD2" w14:textId="3F6B78F9" w:rsidR="00ED4341" w:rsidRPr="00852956" w:rsidRDefault="005853DA" w:rsidP="0033396C">
      <w:pPr>
        <w:jc w:val="center"/>
        <w:rPr>
          <w:rFonts w:ascii="Trebuchet MS" w:hAnsi="Trebuchet MS"/>
        </w:rPr>
      </w:pPr>
      <w:r w:rsidRPr="00852956">
        <w:rPr>
          <w:rFonts w:ascii="Trebuchet MS" w:hAnsi="Trebuchet MS"/>
        </w:rPr>
        <w:t xml:space="preserve">Dėl </w:t>
      </w:r>
      <w:r w:rsidR="00803B3E" w:rsidRPr="00852956">
        <w:rPr>
          <w:rFonts w:ascii="Trebuchet MS" w:hAnsi="Trebuchet MS"/>
          <w:color w:val="000000" w:themeColor="text1"/>
        </w:rPr>
        <w:t xml:space="preserve">Pridėtinės vertės mokesčio informacijos mainams tarp Europos sąjungos valstybių skirtos informacinės sistemos ITIS_EU OSS </w:t>
      </w:r>
      <w:r w:rsidR="00E21E63" w:rsidRPr="00852956">
        <w:rPr>
          <w:rFonts w:ascii="Trebuchet MS" w:hAnsi="Trebuchet MS"/>
          <w:color w:val="000000" w:themeColor="text1"/>
        </w:rPr>
        <w:t>modernizavimo ir konsultavimo</w:t>
      </w:r>
      <w:r w:rsidR="00A82F6C">
        <w:rPr>
          <w:rFonts w:ascii="Trebuchet MS" w:hAnsi="Trebuchet MS"/>
          <w:color w:val="000000" w:themeColor="text1"/>
        </w:rPr>
        <w:t xml:space="preserve"> paslaugų</w:t>
      </w:r>
      <w:r w:rsidR="00E21E63" w:rsidRPr="00852956">
        <w:rPr>
          <w:rFonts w:ascii="Trebuchet MS" w:hAnsi="Trebuchet MS"/>
          <w:color w:val="000000" w:themeColor="text1"/>
        </w:rPr>
        <w:t xml:space="preserve"> </w:t>
      </w:r>
      <w:r w:rsidR="00ED4341" w:rsidRPr="00852956">
        <w:rPr>
          <w:rFonts w:ascii="Trebuchet MS" w:hAnsi="Trebuchet MS"/>
        </w:rPr>
        <w:t>vieš</w:t>
      </w:r>
      <w:r w:rsidR="000B66AF" w:rsidRPr="00852956">
        <w:rPr>
          <w:rFonts w:ascii="Trebuchet MS" w:hAnsi="Trebuchet MS"/>
        </w:rPr>
        <w:t>ojo</w:t>
      </w:r>
      <w:r w:rsidR="00ED4341" w:rsidRPr="00852956">
        <w:rPr>
          <w:rFonts w:ascii="Trebuchet MS" w:hAnsi="Trebuchet MS"/>
        </w:rPr>
        <w:t xml:space="preserve"> pirkimo </w:t>
      </w:r>
    </w:p>
    <w:p w14:paraId="5B2F9FBC" w14:textId="77777777" w:rsidR="00A039CB" w:rsidRPr="00852956" w:rsidRDefault="00A039CB" w:rsidP="0033396C">
      <w:pPr>
        <w:jc w:val="center"/>
        <w:rPr>
          <w:rFonts w:ascii="Trebuchet MS" w:hAnsi="Trebuchet MS"/>
          <w:b/>
        </w:rPr>
      </w:pPr>
    </w:p>
    <w:p w14:paraId="4D0FE90E" w14:textId="0AA9B826" w:rsidR="00A039CB" w:rsidRPr="00852956" w:rsidRDefault="00856CE9" w:rsidP="002D0F7B">
      <w:pPr>
        <w:ind w:firstLine="567"/>
        <w:jc w:val="both"/>
        <w:rPr>
          <w:rFonts w:ascii="Trebuchet MS" w:hAnsi="Trebuchet MS"/>
          <w:i/>
        </w:rPr>
      </w:pPr>
      <w:bookmarkStart w:id="0" w:name="_E-kvitų_ekosistemos_diegimas"/>
      <w:bookmarkEnd w:id="0"/>
      <w:r w:rsidRPr="00852956">
        <w:rPr>
          <w:rFonts w:ascii="Trebuchet MS" w:hAnsi="Trebuchet MS"/>
        </w:rPr>
        <w:t xml:space="preserve">Valstybinė mokesčių inspekcija prie Lietuvos Respublikos finansų ministerijos (toliau — VMI prie FM arba Perkančioji organizacija) vadovaudamasi Lietuvos Respublikos </w:t>
      </w:r>
      <w:r w:rsidR="00832DAA" w:rsidRPr="00852956">
        <w:rPr>
          <w:rFonts w:ascii="Trebuchet MS" w:hAnsi="Trebuchet MS"/>
        </w:rPr>
        <w:t>v</w:t>
      </w:r>
      <w:r w:rsidRPr="00852956">
        <w:rPr>
          <w:rFonts w:ascii="Trebuchet MS" w:hAnsi="Trebuchet MS"/>
        </w:rPr>
        <w:t>iešųjų pirkimo įstatymo</w:t>
      </w:r>
      <w:r w:rsidR="007C79E5" w:rsidRPr="00852956">
        <w:rPr>
          <w:rFonts w:ascii="Trebuchet MS" w:hAnsi="Trebuchet MS"/>
        </w:rPr>
        <w:t xml:space="preserve"> (toliau </w:t>
      </w:r>
      <w:r w:rsidR="00216750" w:rsidRPr="00852956">
        <w:rPr>
          <w:rFonts w:ascii="Trebuchet MS" w:hAnsi="Trebuchet MS"/>
        </w:rPr>
        <w:t>—</w:t>
      </w:r>
      <w:r w:rsidR="007C79E5" w:rsidRPr="00852956">
        <w:rPr>
          <w:rFonts w:ascii="Trebuchet MS" w:hAnsi="Trebuchet MS"/>
        </w:rPr>
        <w:t xml:space="preserve"> VPĮ)</w:t>
      </w:r>
      <w:r w:rsidRPr="00852956">
        <w:rPr>
          <w:rFonts w:ascii="Trebuchet MS" w:hAnsi="Trebuchet MS"/>
        </w:rPr>
        <w:t xml:space="preserve"> 27 str., siekdama tinkamai pasirengti numatomam vykdyti </w:t>
      </w:r>
      <w:r w:rsidR="00C56CE7" w:rsidRPr="00852956">
        <w:rPr>
          <w:rFonts w:ascii="Trebuchet MS" w:hAnsi="Trebuchet MS"/>
          <w:color w:val="000000" w:themeColor="text1"/>
        </w:rPr>
        <w:t xml:space="preserve">Pridėtinės vertės mokesčio informacijos mainams tarp Europos sąjungos valstybių skirtos informacinės sistemos ITIS_EU OSS </w:t>
      </w:r>
      <w:r w:rsidR="00E21E63" w:rsidRPr="00852956">
        <w:rPr>
          <w:rFonts w:ascii="Trebuchet MS" w:hAnsi="Trebuchet MS"/>
          <w:color w:val="000000" w:themeColor="text1"/>
        </w:rPr>
        <w:t xml:space="preserve">modernizavimo ir konsultavimo </w:t>
      </w:r>
      <w:r w:rsidR="00342604">
        <w:rPr>
          <w:rFonts w:ascii="Trebuchet MS" w:hAnsi="Trebuchet MS"/>
          <w:color w:val="000000" w:themeColor="text1"/>
        </w:rPr>
        <w:t>paslaugų</w:t>
      </w:r>
      <w:bookmarkStart w:id="1" w:name="_GoBack"/>
      <w:bookmarkEnd w:id="1"/>
      <w:r w:rsidR="00A70345" w:rsidRPr="00852956">
        <w:rPr>
          <w:rFonts w:ascii="Trebuchet MS" w:hAnsi="Trebuchet MS"/>
        </w:rPr>
        <w:t>viešajam</w:t>
      </w:r>
      <w:r w:rsidRPr="00852956">
        <w:rPr>
          <w:rFonts w:ascii="Trebuchet MS" w:hAnsi="Trebuchet MS"/>
        </w:rPr>
        <w:t xml:space="preserve"> pirkimui</w:t>
      </w:r>
      <w:r w:rsidR="00AF2250" w:rsidRPr="00852956">
        <w:rPr>
          <w:rFonts w:ascii="Trebuchet MS" w:hAnsi="Trebuchet MS"/>
        </w:rPr>
        <w:t xml:space="preserve"> (toliau — Pirkimas)</w:t>
      </w:r>
      <w:r w:rsidR="00C30362" w:rsidRPr="00852956">
        <w:rPr>
          <w:rFonts w:ascii="Trebuchet MS" w:hAnsi="Trebuchet MS"/>
        </w:rPr>
        <w:t>,</w:t>
      </w:r>
      <w:r w:rsidRPr="00852956">
        <w:rPr>
          <w:rFonts w:ascii="Trebuchet MS" w:hAnsi="Trebuchet MS"/>
        </w:rPr>
        <w:t xml:space="preserve"> kviečia </w:t>
      </w:r>
      <w:r w:rsidR="009F27B9" w:rsidRPr="00852956">
        <w:rPr>
          <w:rFonts w:ascii="Trebuchet MS" w:hAnsi="Trebuchet MS"/>
        </w:rPr>
        <w:t>rinkos dalyvius, turinčius patirtį ir kompetencijos,</w:t>
      </w:r>
      <w:r w:rsidRPr="00852956">
        <w:rPr>
          <w:rFonts w:ascii="Trebuchet MS" w:hAnsi="Trebuchet MS"/>
        </w:rPr>
        <w:t xml:space="preserve"> suteikti išankstines konsultacijas.</w:t>
      </w:r>
    </w:p>
    <w:p w14:paraId="400185C7" w14:textId="5DAB22C6" w:rsidR="00C30362" w:rsidRPr="00852956" w:rsidRDefault="00505388" w:rsidP="00556E30">
      <w:pPr>
        <w:ind w:firstLine="567"/>
        <w:jc w:val="both"/>
        <w:rPr>
          <w:rFonts w:ascii="Trebuchet MS" w:hAnsi="Trebuchet MS"/>
        </w:rPr>
      </w:pPr>
      <w:r w:rsidRPr="00852956">
        <w:rPr>
          <w:rFonts w:ascii="Trebuchet MS" w:hAnsi="Trebuchet MS"/>
        </w:rPr>
        <w:t>Išankstinės (r</w:t>
      </w:r>
      <w:r w:rsidR="009F27B9" w:rsidRPr="00852956">
        <w:rPr>
          <w:rFonts w:ascii="Trebuchet MS" w:hAnsi="Trebuchet MS"/>
        </w:rPr>
        <w:t>inkos</w:t>
      </w:r>
      <w:r w:rsidRPr="00852956">
        <w:rPr>
          <w:rFonts w:ascii="Trebuchet MS" w:hAnsi="Trebuchet MS"/>
        </w:rPr>
        <w:t>)</w:t>
      </w:r>
      <w:r w:rsidR="009F27B9" w:rsidRPr="00852956">
        <w:rPr>
          <w:rFonts w:ascii="Trebuchet MS" w:hAnsi="Trebuchet MS"/>
        </w:rPr>
        <w:t xml:space="preserve"> konsultacijos</w:t>
      </w:r>
      <w:r w:rsidR="00C30362" w:rsidRPr="00852956">
        <w:rPr>
          <w:rFonts w:ascii="Trebuchet MS" w:hAnsi="Trebuchet MS"/>
        </w:rPr>
        <w:t xml:space="preserve"> </w:t>
      </w:r>
      <w:r w:rsidR="001A08E9" w:rsidRPr="00852956">
        <w:rPr>
          <w:rFonts w:ascii="Trebuchet MS" w:hAnsi="Trebuchet MS"/>
        </w:rPr>
        <w:t xml:space="preserve">(toliau — Konsultacija) </w:t>
      </w:r>
      <w:r w:rsidR="009F27B9" w:rsidRPr="00852956">
        <w:rPr>
          <w:rFonts w:ascii="Trebuchet MS" w:hAnsi="Trebuchet MS"/>
        </w:rPr>
        <w:t xml:space="preserve">tikslas </w:t>
      </w:r>
      <w:r w:rsidR="00216750" w:rsidRPr="00852956">
        <w:rPr>
          <w:rFonts w:ascii="Trebuchet MS" w:hAnsi="Trebuchet MS"/>
        </w:rPr>
        <w:t xml:space="preserve">— </w:t>
      </w:r>
      <w:r w:rsidR="00432DC9" w:rsidRPr="00852956">
        <w:rPr>
          <w:rFonts w:ascii="Trebuchet MS" w:hAnsi="Trebuchet MS"/>
        </w:rPr>
        <w:t>pristatyti būsimą Pirkimą galimiems tiekėjams ir išsiaiškinti</w:t>
      </w:r>
      <w:r w:rsidR="007A412C" w:rsidRPr="00852956">
        <w:rPr>
          <w:rFonts w:ascii="Trebuchet MS" w:hAnsi="Trebuchet MS"/>
        </w:rPr>
        <w:t>,</w:t>
      </w:r>
      <w:r w:rsidR="00432DC9" w:rsidRPr="00852956">
        <w:rPr>
          <w:rFonts w:ascii="Trebuchet MS" w:hAnsi="Trebuchet MS"/>
        </w:rPr>
        <w:t xml:space="preserve"> ar pakankamai </w:t>
      </w:r>
      <w:r w:rsidR="00B21AF5" w:rsidRPr="00852956">
        <w:rPr>
          <w:rFonts w:ascii="Trebuchet MS" w:hAnsi="Trebuchet MS"/>
        </w:rPr>
        <w:t>aiškiai suformuluot</w:t>
      </w:r>
      <w:r w:rsidR="00D960EE" w:rsidRPr="00852956">
        <w:rPr>
          <w:rFonts w:ascii="Trebuchet MS" w:hAnsi="Trebuchet MS"/>
        </w:rPr>
        <w:t>as</w:t>
      </w:r>
      <w:r w:rsidR="00432DC9" w:rsidRPr="00852956">
        <w:rPr>
          <w:rFonts w:ascii="Trebuchet MS" w:hAnsi="Trebuchet MS"/>
        </w:rPr>
        <w:t xml:space="preserve"> </w:t>
      </w:r>
      <w:r w:rsidR="00D960EE" w:rsidRPr="00852956">
        <w:rPr>
          <w:rFonts w:ascii="Trebuchet MS" w:hAnsi="Trebuchet MS"/>
        </w:rPr>
        <w:t>pirkimo objektas</w:t>
      </w:r>
      <w:r w:rsidR="00432DC9" w:rsidRPr="00852956">
        <w:rPr>
          <w:rFonts w:ascii="Trebuchet MS" w:hAnsi="Trebuchet MS"/>
        </w:rPr>
        <w:t>, techninė specifikacija</w:t>
      </w:r>
      <w:r w:rsidR="00D960EE" w:rsidRPr="00852956">
        <w:rPr>
          <w:rFonts w:ascii="Trebuchet MS" w:hAnsi="Trebuchet MS"/>
        </w:rPr>
        <w:t>, numatyti tinkamą lėšų kiekį pirkimui</w:t>
      </w:r>
      <w:r w:rsidR="00432DC9" w:rsidRPr="00852956">
        <w:rPr>
          <w:rFonts w:ascii="Trebuchet MS" w:hAnsi="Trebuchet MS"/>
        </w:rPr>
        <w:t xml:space="preserve"> Taip pat Konsultacija siekiama gauti pastebėjimus ir siūlymus, kurie padėtų paskatinti didesnį tiekėjų suinteresuotumą dalyvauti Pirkime.</w:t>
      </w:r>
    </w:p>
    <w:p w14:paraId="41F45B56" w14:textId="77777777" w:rsidR="00DF1080" w:rsidRPr="00852956" w:rsidRDefault="00DF1080" w:rsidP="0033396C">
      <w:pPr>
        <w:rPr>
          <w:rFonts w:ascii="Trebuchet MS" w:hAnsi="Trebuchet MS"/>
        </w:rPr>
      </w:pPr>
    </w:p>
    <w:p w14:paraId="1575F7BD" w14:textId="7C046007" w:rsidR="0033396C" w:rsidRPr="00852956" w:rsidRDefault="0033396C" w:rsidP="004E15D7">
      <w:pPr>
        <w:ind w:firstLine="567"/>
        <w:rPr>
          <w:rFonts w:ascii="Trebuchet MS" w:hAnsi="Trebuchet MS"/>
          <w:b/>
          <w:u w:val="single"/>
        </w:rPr>
      </w:pPr>
      <w:r w:rsidRPr="00852956">
        <w:rPr>
          <w:rFonts w:ascii="Trebuchet MS" w:hAnsi="Trebuchet MS"/>
          <w:b/>
          <w:u w:val="single"/>
        </w:rPr>
        <w:t>VMI prie FM prašo rinkos</w:t>
      </w:r>
      <w:r w:rsidR="00D133EF" w:rsidRPr="00852956">
        <w:rPr>
          <w:rFonts w:ascii="Trebuchet MS" w:hAnsi="Trebuchet MS"/>
          <w:b/>
          <w:u w:val="single"/>
        </w:rPr>
        <w:t xml:space="preserve"> dalyvių</w:t>
      </w:r>
      <w:r w:rsidRPr="00852956">
        <w:rPr>
          <w:rFonts w:ascii="Trebuchet MS" w:hAnsi="Trebuchet MS"/>
          <w:b/>
          <w:u w:val="single"/>
        </w:rPr>
        <w:t xml:space="preserve"> suteikti Konsultaciją ir </w:t>
      </w:r>
      <w:r w:rsidR="00101025" w:rsidRPr="00852956">
        <w:rPr>
          <w:rFonts w:ascii="Trebuchet MS" w:hAnsi="Trebuchet MS"/>
          <w:b/>
          <w:u w:val="single"/>
        </w:rPr>
        <w:t>atsakyti į šiuos klausimus</w:t>
      </w:r>
      <w:r w:rsidRPr="00852956">
        <w:rPr>
          <w:rFonts w:ascii="Trebuchet MS" w:hAnsi="Trebuchet MS"/>
          <w:b/>
          <w:u w:val="single"/>
        </w:rPr>
        <w:t>:</w:t>
      </w:r>
    </w:p>
    <w:tbl>
      <w:tblPr>
        <w:tblW w:w="9634" w:type="dxa"/>
        <w:tblCellMar>
          <w:left w:w="0" w:type="dxa"/>
          <w:right w:w="0" w:type="dxa"/>
        </w:tblCellMar>
        <w:tblLook w:val="04A0" w:firstRow="1" w:lastRow="0" w:firstColumn="1" w:lastColumn="0" w:noHBand="0" w:noVBand="1"/>
      </w:tblPr>
      <w:tblGrid>
        <w:gridCol w:w="672"/>
        <w:gridCol w:w="4426"/>
        <w:gridCol w:w="4536"/>
      </w:tblGrid>
      <w:tr w:rsidR="00D133EF" w:rsidRPr="00852956" w14:paraId="7FC1CE1D" w14:textId="77777777" w:rsidTr="00D1662E">
        <w:trPr>
          <w:trHeight w:val="431"/>
        </w:trPr>
        <w:tc>
          <w:tcPr>
            <w:tcW w:w="6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E07B06" w14:textId="77777777" w:rsidR="00D133EF" w:rsidRPr="00852956" w:rsidRDefault="00D133EF" w:rsidP="00D1662E">
            <w:pPr>
              <w:jc w:val="center"/>
              <w:rPr>
                <w:rFonts w:ascii="Trebuchet MS" w:hAnsi="Trebuchet MS"/>
              </w:rPr>
            </w:pPr>
            <w:r w:rsidRPr="00852956">
              <w:rPr>
                <w:rFonts w:ascii="Trebuchet MS" w:hAnsi="Trebuchet MS"/>
              </w:rPr>
              <w:t>Eil. Nr.</w:t>
            </w:r>
          </w:p>
        </w:tc>
        <w:tc>
          <w:tcPr>
            <w:tcW w:w="44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DC56D1" w14:textId="77777777" w:rsidR="00D133EF" w:rsidRPr="00852956" w:rsidRDefault="00D133EF" w:rsidP="00D1662E">
            <w:pPr>
              <w:spacing w:after="120"/>
              <w:jc w:val="center"/>
              <w:rPr>
                <w:rFonts w:ascii="Trebuchet MS" w:hAnsi="Trebuchet MS"/>
              </w:rPr>
            </w:pPr>
            <w:r w:rsidRPr="00852956">
              <w:rPr>
                <w:rFonts w:ascii="Trebuchet MS" w:hAnsi="Trebuchet MS"/>
              </w:rPr>
              <w:t>Klausimas</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FB6E43" w14:textId="77777777" w:rsidR="00D133EF" w:rsidRPr="00852956" w:rsidRDefault="00D133EF" w:rsidP="00D1662E">
            <w:pPr>
              <w:spacing w:after="120"/>
              <w:jc w:val="center"/>
              <w:rPr>
                <w:rFonts w:ascii="Trebuchet MS" w:hAnsi="Trebuchet MS"/>
              </w:rPr>
            </w:pPr>
            <w:r w:rsidRPr="00852956">
              <w:rPr>
                <w:rFonts w:ascii="Trebuchet MS" w:hAnsi="Trebuchet MS"/>
              </w:rPr>
              <w:t>Atsakymas</w:t>
            </w:r>
          </w:p>
        </w:tc>
      </w:tr>
      <w:tr w:rsidR="009F7EE0" w:rsidRPr="00852956" w14:paraId="228C62CB" w14:textId="77777777" w:rsidTr="00D1662E">
        <w:trPr>
          <w:trHeight w:val="522"/>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2A9499" w14:textId="4F37B237" w:rsidR="009F7EE0" w:rsidRPr="00852956" w:rsidRDefault="009F7EE0" w:rsidP="00D1662E">
            <w:pPr>
              <w:spacing w:after="120"/>
              <w:jc w:val="center"/>
              <w:rPr>
                <w:rFonts w:ascii="Trebuchet MS" w:hAnsi="Trebuchet MS"/>
              </w:rPr>
            </w:pPr>
            <w:r w:rsidRPr="00852956">
              <w:rPr>
                <w:rFonts w:ascii="Trebuchet MS" w:hAnsi="Trebuchet MS"/>
              </w:rPr>
              <w:t>1.</w:t>
            </w:r>
          </w:p>
        </w:tc>
        <w:tc>
          <w:tcPr>
            <w:tcW w:w="4426" w:type="dxa"/>
            <w:tcBorders>
              <w:top w:val="nil"/>
              <w:left w:val="nil"/>
              <w:bottom w:val="single" w:sz="8" w:space="0" w:color="auto"/>
              <w:right w:val="single" w:sz="8" w:space="0" w:color="auto"/>
            </w:tcBorders>
            <w:tcMar>
              <w:top w:w="0" w:type="dxa"/>
              <w:left w:w="108" w:type="dxa"/>
              <w:bottom w:w="0" w:type="dxa"/>
              <w:right w:w="108" w:type="dxa"/>
            </w:tcMar>
          </w:tcPr>
          <w:p w14:paraId="5293A01A" w14:textId="223A165B" w:rsidR="009F7EE0" w:rsidRPr="00852956" w:rsidRDefault="004A2F7E" w:rsidP="00D1662E">
            <w:pPr>
              <w:jc w:val="both"/>
              <w:rPr>
                <w:rFonts w:ascii="Trebuchet MS" w:hAnsi="Trebuchet MS"/>
              </w:rPr>
            </w:pPr>
            <w:r w:rsidRPr="00852956">
              <w:rPr>
                <w:rFonts w:ascii="Trebuchet MS" w:hAnsi="Trebuchet MS"/>
              </w:rPr>
              <w:t>Atsižvelgiant į TS 2.1.2 punkto reikalavimą pritaikyti sistemą iki 50 % padidėjusiam vartotojų skaičiui, kokius konkrečius architektūrinius ar technologinius sprendimus rekomenduotumėte taikyti, kad būtų užtikrintas nepertraukiamas sistemos darbas?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0471F338" w14:textId="77777777" w:rsidR="009F7EE0" w:rsidRPr="00852956" w:rsidRDefault="009F7EE0" w:rsidP="00D1662E">
            <w:pPr>
              <w:spacing w:after="120"/>
              <w:jc w:val="both"/>
              <w:rPr>
                <w:rFonts w:ascii="Trebuchet MS" w:hAnsi="Trebuchet MS"/>
              </w:rPr>
            </w:pPr>
          </w:p>
        </w:tc>
      </w:tr>
      <w:tr w:rsidR="004A2F7E" w:rsidRPr="00852956" w14:paraId="0C47CBDB" w14:textId="77777777" w:rsidTr="00D1662E">
        <w:trPr>
          <w:trHeight w:val="522"/>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589BC3" w14:textId="37B973AB" w:rsidR="004A2F7E" w:rsidRPr="00852956" w:rsidRDefault="004A2F7E" w:rsidP="00D1662E">
            <w:pPr>
              <w:spacing w:after="120"/>
              <w:jc w:val="center"/>
              <w:rPr>
                <w:rFonts w:ascii="Trebuchet MS" w:hAnsi="Trebuchet MS"/>
              </w:rPr>
            </w:pPr>
            <w:r w:rsidRPr="00852956">
              <w:rPr>
                <w:rFonts w:ascii="Trebuchet MS" w:hAnsi="Trebuchet MS"/>
              </w:rPr>
              <w:t xml:space="preserve">2. </w:t>
            </w:r>
          </w:p>
        </w:tc>
        <w:tc>
          <w:tcPr>
            <w:tcW w:w="4426" w:type="dxa"/>
            <w:tcBorders>
              <w:top w:val="nil"/>
              <w:left w:val="nil"/>
              <w:bottom w:val="single" w:sz="8" w:space="0" w:color="auto"/>
              <w:right w:val="single" w:sz="8" w:space="0" w:color="auto"/>
            </w:tcBorders>
            <w:tcMar>
              <w:top w:w="0" w:type="dxa"/>
              <w:left w:w="108" w:type="dxa"/>
              <w:bottom w:w="0" w:type="dxa"/>
              <w:right w:w="108" w:type="dxa"/>
            </w:tcMar>
          </w:tcPr>
          <w:p w14:paraId="565C46B4" w14:textId="145D51F3" w:rsidR="004A2F7E" w:rsidRPr="00852956" w:rsidRDefault="004A2F7E" w:rsidP="00D1662E">
            <w:pPr>
              <w:jc w:val="both"/>
              <w:rPr>
                <w:rFonts w:ascii="Trebuchet MS" w:hAnsi="Trebuchet MS"/>
              </w:rPr>
            </w:pPr>
            <w:r w:rsidRPr="00852956">
              <w:rPr>
                <w:rFonts w:ascii="Trebuchet MS" w:hAnsi="Trebuchet MS"/>
              </w:rPr>
              <w:t xml:space="preserve">Remiantis TS 2.1.2 punktu, kuriame numatytas pranešimų srauto augimas, kokius technologinius sprendimus rekomenduotumėte taikyti, kad net ir padidėjus duomenų kiekiui būtų  besąlygiškai išlaikyti galiojantys SLA </w:t>
            </w:r>
            <w:r w:rsidR="00EE6B5B" w:rsidRPr="00852956">
              <w:rPr>
                <w:rFonts w:ascii="Trebuchet MS" w:hAnsi="Trebuchet MS"/>
              </w:rPr>
              <w:t>reikalavimai</w:t>
            </w:r>
            <w:r w:rsidRPr="00852956">
              <w:rPr>
                <w:rFonts w:ascii="Trebuchet MS" w:hAnsi="Trebuchet MS"/>
              </w:rPr>
              <w:t xml:space="preserve"> ir užtikrintas sklandus loginių procesų vykdymas?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2D115071" w14:textId="77777777" w:rsidR="004A2F7E" w:rsidRPr="00852956" w:rsidRDefault="004A2F7E" w:rsidP="00D1662E">
            <w:pPr>
              <w:spacing w:after="120"/>
              <w:jc w:val="both"/>
              <w:rPr>
                <w:rFonts w:ascii="Trebuchet MS" w:hAnsi="Trebuchet MS"/>
              </w:rPr>
            </w:pPr>
          </w:p>
        </w:tc>
      </w:tr>
      <w:tr w:rsidR="004A2F7E" w:rsidRPr="00852956" w14:paraId="09DD82AC" w14:textId="77777777" w:rsidTr="00D1662E">
        <w:trPr>
          <w:trHeight w:val="522"/>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D21628" w14:textId="21F810C6" w:rsidR="004A2F7E" w:rsidRPr="00852956" w:rsidRDefault="004A2F7E" w:rsidP="00D1662E">
            <w:pPr>
              <w:spacing w:after="120"/>
              <w:jc w:val="center"/>
              <w:rPr>
                <w:rFonts w:ascii="Trebuchet MS" w:hAnsi="Trebuchet MS"/>
              </w:rPr>
            </w:pPr>
            <w:r w:rsidRPr="00852956">
              <w:rPr>
                <w:rFonts w:ascii="Trebuchet MS" w:hAnsi="Trebuchet MS"/>
              </w:rPr>
              <w:t>3.</w:t>
            </w:r>
          </w:p>
        </w:tc>
        <w:tc>
          <w:tcPr>
            <w:tcW w:w="4426" w:type="dxa"/>
            <w:tcBorders>
              <w:top w:val="nil"/>
              <w:left w:val="nil"/>
              <w:bottom w:val="single" w:sz="8" w:space="0" w:color="auto"/>
              <w:right w:val="single" w:sz="8" w:space="0" w:color="auto"/>
            </w:tcBorders>
            <w:tcMar>
              <w:top w:w="0" w:type="dxa"/>
              <w:left w:w="108" w:type="dxa"/>
              <w:bottom w:w="0" w:type="dxa"/>
              <w:right w:w="108" w:type="dxa"/>
            </w:tcMar>
          </w:tcPr>
          <w:p w14:paraId="5EA8FB3C" w14:textId="0F8F298B" w:rsidR="004A2F7E" w:rsidRPr="00852956" w:rsidRDefault="004A2F7E" w:rsidP="00D1662E">
            <w:pPr>
              <w:jc w:val="both"/>
              <w:rPr>
                <w:rFonts w:ascii="Trebuchet MS" w:hAnsi="Trebuchet MS"/>
              </w:rPr>
            </w:pPr>
            <w:r w:rsidRPr="00852956">
              <w:rPr>
                <w:rFonts w:ascii="Trebuchet MS" w:hAnsi="Trebuchet MS"/>
              </w:rPr>
              <w:t>Identifikuokite pagrindines technologines rizikas, kylančias modernizuojant sistemą pagal TS 2.1.2 punkto reikalavimus, bei nurodykite, kokias prevencines priemones siūlytumėte įtraukti į techninę specifikaciją šioms rizikoms suvaldyti?</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13BB0C8F" w14:textId="77777777" w:rsidR="004A2F7E" w:rsidRPr="00852956" w:rsidRDefault="004A2F7E" w:rsidP="00D1662E">
            <w:pPr>
              <w:spacing w:after="120"/>
              <w:jc w:val="both"/>
              <w:rPr>
                <w:rFonts w:ascii="Trebuchet MS" w:hAnsi="Trebuchet MS"/>
              </w:rPr>
            </w:pPr>
          </w:p>
        </w:tc>
      </w:tr>
      <w:tr w:rsidR="004A2F7E" w:rsidRPr="00852956" w14:paraId="67651540" w14:textId="77777777" w:rsidTr="00D1662E">
        <w:trPr>
          <w:trHeight w:val="522"/>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DBAA1" w14:textId="065AEA71" w:rsidR="004A2F7E" w:rsidRPr="00852956" w:rsidRDefault="00F430F9" w:rsidP="00D1662E">
            <w:pPr>
              <w:spacing w:after="120"/>
              <w:jc w:val="center"/>
              <w:rPr>
                <w:rFonts w:ascii="Trebuchet MS" w:hAnsi="Trebuchet MS"/>
              </w:rPr>
            </w:pPr>
            <w:r w:rsidRPr="00852956">
              <w:rPr>
                <w:rFonts w:ascii="Trebuchet MS" w:hAnsi="Trebuchet MS"/>
              </w:rPr>
              <w:t>4.</w:t>
            </w:r>
          </w:p>
        </w:tc>
        <w:tc>
          <w:tcPr>
            <w:tcW w:w="4426" w:type="dxa"/>
            <w:tcBorders>
              <w:top w:val="nil"/>
              <w:left w:val="nil"/>
              <w:bottom w:val="single" w:sz="8" w:space="0" w:color="auto"/>
              <w:right w:val="single" w:sz="8" w:space="0" w:color="auto"/>
            </w:tcBorders>
            <w:tcMar>
              <w:top w:w="0" w:type="dxa"/>
              <w:left w:w="108" w:type="dxa"/>
              <w:bottom w:w="0" w:type="dxa"/>
              <w:right w:w="108" w:type="dxa"/>
            </w:tcMar>
          </w:tcPr>
          <w:p w14:paraId="189DB671" w14:textId="5C011F76" w:rsidR="004A2F7E" w:rsidRPr="00852956" w:rsidRDefault="00F430F9" w:rsidP="00D1662E">
            <w:pPr>
              <w:jc w:val="both"/>
              <w:rPr>
                <w:rFonts w:ascii="Trebuchet MS" w:hAnsi="Trebuchet MS"/>
              </w:rPr>
            </w:pPr>
            <w:r w:rsidRPr="00852956">
              <w:rPr>
                <w:rFonts w:ascii="Trebuchet MS" w:hAnsi="Trebuchet MS"/>
              </w:rPr>
              <w:t xml:space="preserve">Ar turite pastabų, pasiūlymų </w:t>
            </w:r>
            <w:r w:rsidR="00AB5799" w:rsidRPr="00852956">
              <w:rPr>
                <w:rFonts w:ascii="Trebuchet MS" w:hAnsi="Trebuchet MS"/>
              </w:rPr>
              <w:t xml:space="preserve">techninei specifikacijai? </w:t>
            </w:r>
            <w:r w:rsidRPr="00852956">
              <w:rPr>
                <w:rFonts w:ascii="Trebuchet MS" w:hAnsi="Trebuchet MS"/>
              </w:rPr>
              <w:t>Prašytume pateikti argumentuotas pastabas / pasiūlymus.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756CBB94" w14:textId="77777777" w:rsidR="004A2F7E" w:rsidRPr="00852956" w:rsidRDefault="004A2F7E" w:rsidP="00D1662E">
            <w:pPr>
              <w:spacing w:after="120"/>
              <w:jc w:val="both"/>
              <w:rPr>
                <w:rFonts w:ascii="Trebuchet MS" w:hAnsi="Trebuchet MS"/>
              </w:rPr>
            </w:pPr>
          </w:p>
        </w:tc>
      </w:tr>
      <w:tr w:rsidR="00AB5799" w:rsidRPr="00852956" w14:paraId="4C8C2DCF" w14:textId="77777777" w:rsidTr="00D1662E">
        <w:trPr>
          <w:trHeight w:val="522"/>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8922CB" w14:textId="3F83F29B" w:rsidR="00AB5799" w:rsidRPr="00852956" w:rsidRDefault="00AB5799" w:rsidP="00AB5799">
            <w:pPr>
              <w:spacing w:after="120"/>
              <w:jc w:val="center"/>
              <w:rPr>
                <w:rFonts w:ascii="Trebuchet MS" w:hAnsi="Trebuchet MS"/>
              </w:rPr>
            </w:pPr>
            <w:r w:rsidRPr="00852956">
              <w:rPr>
                <w:rFonts w:ascii="Trebuchet MS" w:hAnsi="Trebuchet MS"/>
              </w:rPr>
              <w:t>5.</w:t>
            </w:r>
          </w:p>
        </w:tc>
        <w:tc>
          <w:tcPr>
            <w:tcW w:w="4426" w:type="dxa"/>
            <w:tcBorders>
              <w:top w:val="nil"/>
              <w:left w:val="nil"/>
              <w:bottom w:val="single" w:sz="8" w:space="0" w:color="auto"/>
              <w:right w:val="single" w:sz="8" w:space="0" w:color="auto"/>
            </w:tcBorders>
            <w:tcMar>
              <w:top w:w="0" w:type="dxa"/>
              <w:left w:w="108" w:type="dxa"/>
              <w:bottom w:w="0" w:type="dxa"/>
              <w:right w:w="108" w:type="dxa"/>
            </w:tcMar>
          </w:tcPr>
          <w:p w14:paraId="16088F07" w14:textId="44B5D7AE" w:rsidR="00AB5799" w:rsidRPr="00852956" w:rsidRDefault="00AB5799" w:rsidP="00AB5799">
            <w:pPr>
              <w:jc w:val="both"/>
              <w:rPr>
                <w:rFonts w:ascii="Trebuchet MS" w:hAnsi="Trebuchet MS"/>
              </w:rPr>
            </w:pPr>
            <w:r w:rsidRPr="00852956">
              <w:rPr>
                <w:rFonts w:ascii="Trebuchet MS" w:hAnsi="Trebuchet MS"/>
              </w:rPr>
              <w:t>Ar turite pastabų, pasiūlymų detaliam pirkimo dalyko aprašymui? Prašytume pateikti argumentuotas pastabas / pasiūlymus.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6163CBBE" w14:textId="77777777" w:rsidR="00AB5799" w:rsidRPr="00852956" w:rsidRDefault="00AB5799" w:rsidP="00AB5799">
            <w:pPr>
              <w:spacing w:after="120"/>
              <w:jc w:val="both"/>
              <w:rPr>
                <w:rFonts w:ascii="Trebuchet MS" w:hAnsi="Trebuchet MS"/>
              </w:rPr>
            </w:pPr>
          </w:p>
        </w:tc>
      </w:tr>
      <w:tr w:rsidR="00AB5799" w:rsidRPr="00852956" w14:paraId="5C3EE7BC" w14:textId="77777777" w:rsidTr="00D1662E">
        <w:trPr>
          <w:trHeight w:val="522"/>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0D1D34" w14:textId="29405FC7" w:rsidR="00AB5799" w:rsidRPr="00852956" w:rsidRDefault="00AB5799" w:rsidP="00AB5799">
            <w:pPr>
              <w:spacing w:after="120"/>
              <w:jc w:val="center"/>
              <w:rPr>
                <w:rFonts w:ascii="Trebuchet MS" w:hAnsi="Trebuchet MS"/>
              </w:rPr>
            </w:pPr>
            <w:r w:rsidRPr="00852956">
              <w:rPr>
                <w:rFonts w:ascii="Trebuchet MS" w:hAnsi="Trebuchet MS"/>
              </w:rPr>
              <w:t>6.</w:t>
            </w:r>
          </w:p>
        </w:tc>
        <w:tc>
          <w:tcPr>
            <w:tcW w:w="4426" w:type="dxa"/>
            <w:tcBorders>
              <w:top w:val="nil"/>
              <w:left w:val="nil"/>
              <w:bottom w:val="single" w:sz="8" w:space="0" w:color="auto"/>
              <w:right w:val="single" w:sz="8" w:space="0" w:color="auto"/>
            </w:tcBorders>
            <w:tcMar>
              <w:top w:w="0" w:type="dxa"/>
              <w:left w:w="108" w:type="dxa"/>
              <w:bottom w:w="0" w:type="dxa"/>
              <w:right w:w="108" w:type="dxa"/>
            </w:tcMar>
          </w:tcPr>
          <w:p w14:paraId="172638AC" w14:textId="0ABA6E28" w:rsidR="00AB5799" w:rsidRPr="00852956" w:rsidRDefault="00665A18" w:rsidP="00AB5799">
            <w:pPr>
              <w:jc w:val="both"/>
              <w:rPr>
                <w:rFonts w:ascii="Trebuchet MS" w:hAnsi="Trebuchet MS"/>
              </w:rPr>
            </w:pPr>
            <w:r w:rsidRPr="00852956">
              <w:rPr>
                <w:rFonts w:ascii="Trebuchet MS" w:hAnsi="Trebuchet MS"/>
              </w:rPr>
              <w:t xml:space="preserve">Atsižvelgiant į tai, jog šiuo metu negalime pateikti galutinės OSS v8.0 versijos funkcinės ir techninės specifikacijų (jos yra rengimo stadijoje), prašome įvertinti pateiktą detalų pirkimo dalyko aprašymą ir nurodyti, ar jame pateiktos informacijos bei reikalavimų detalumo pakanka galutiniam komerciniam pasiūlymui parengti. Jei informacijos nepakanka, </w:t>
            </w:r>
            <w:r w:rsidRPr="00852956">
              <w:rPr>
                <w:rFonts w:ascii="Trebuchet MS" w:hAnsi="Trebuchet MS"/>
              </w:rPr>
              <w:lastRenderedPageBreak/>
              <w:t>prašome konkrečiai įvardinti, kokių papildomų duomenų ar techninių detalių trūksta tiksliam darbų apimties įvertinimui.</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3058DDBA" w14:textId="77777777" w:rsidR="00AB5799" w:rsidRPr="00852956" w:rsidRDefault="00AB5799" w:rsidP="00AB5799">
            <w:pPr>
              <w:spacing w:after="120"/>
              <w:jc w:val="both"/>
              <w:rPr>
                <w:rFonts w:ascii="Trebuchet MS" w:hAnsi="Trebuchet MS"/>
              </w:rPr>
            </w:pPr>
          </w:p>
        </w:tc>
      </w:tr>
      <w:tr w:rsidR="00AB5799" w:rsidRPr="00852956" w14:paraId="6BB4E5ED" w14:textId="77777777" w:rsidTr="00D1662E">
        <w:trPr>
          <w:trHeight w:val="522"/>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4CF5DA" w14:textId="00A9CF06" w:rsidR="00AB5799" w:rsidRPr="00852956" w:rsidRDefault="00665A18" w:rsidP="00AB5799">
            <w:pPr>
              <w:jc w:val="center"/>
              <w:rPr>
                <w:rFonts w:ascii="Trebuchet MS" w:hAnsi="Trebuchet MS"/>
              </w:rPr>
            </w:pPr>
            <w:r w:rsidRPr="00852956">
              <w:rPr>
                <w:rFonts w:ascii="Trebuchet MS" w:hAnsi="Trebuchet MS"/>
              </w:rPr>
              <w:t>7.</w:t>
            </w:r>
          </w:p>
        </w:tc>
        <w:tc>
          <w:tcPr>
            <w:tcW w:w="4426" w:type="dxa"/>
            <w:tcBorders>
              <w:top w:val="nil"/>
              <w:left w:val="nil"/>
              <w:bottom w:val="single" w:sz="8" w:space="0" w:color="auto"/>
              <w:right w:val="single" w:sz="8" w:space="0" w:color="auto"/>
            </w:tcBorders>
            <w:tcMar>
              <w:top w:w="0" w:type="dxa"/>
              <w:left w:w="108" w:type="dxa"/>
              <w:bottom w:w="0" w:type="dxa"/>
              <w:right w:w="108" w:type="dxa"/>
            </w:tcMar>
            <w:hideMark/>
          </w:tcPr>
          <w:p w14:paraId="4780B53D" w14:textId="6BEB6D6A" w:rsidR="00AB5799" w:rsidRPr="00852956" w:rsidRDefault="00665A18" w:rsidP="00AB5799">
            <w:pPr>
              <w:jc w:val="both"/>
              <w:rPr>
                <w:rFonts w:ascii="Trebuchet MS" w:hAnsi="Trebuchet MS"/>
              </w:rPr>
            </w:pPr>
            <w:r w:rsidRPr="00852956">
              <w:rPr>
                <w:rFonts w:ascii="Trebuchet MS" w:hAnsi="Trebuchet MS"/>
              </w:rPr>
              <w:t>Prašome, įvertinus techniniame aprašyme numatytų pakeitimų apimtį bei jų technologinį sudėtingumą (įskaitant 2.1.</w:t>
            </w:r>
            <w:r w:rsidR="00153350" w:rsidRPr="00852956">
              <w:rPr>
                <w:rFonts w:ascii="Trebuchet MS" w:hAnsi="Trebuchet MS"/>
              </w:rPr>
              <w:t>2</w:t>
            </w:r>
            <w:r w:rsidRPr="00852956">
              <w:rPr>
                <w:rFonts w:ascii="Trebuchet MS" w:hAnsi="Trebuchet MS"/>
              </w:rPr>
              <w:t xml:space="preserve"> punkte nurodytus sistemos našumo ir naujų schemų diegimo reikalavimus), nurodyti indikacinę (numatomą) bendrą sutarties vertę.</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2FB5C78B" w14:textId="77777777" w:rsidR="00AB5799" w:rsidRPr="00852956" w:rsidRDefault="00AB5799" w:rsidP="00AB5799">
            <w:pPr>
              <w:spacing w:after="120"/>
              <w:jc w:val="both"/>
              <w:rPr>
                <w:rFonts w:ascii="Trebuchet MS" w:hAnsi="Trebuchet MS"/>
              </w:rPr>
            </w:pPr>
          </w:p>
        </w:tc>
      </w:tr>
      <w:tr w:rsidR="006C4574" w:rsidRPr="00852956" w14:paraId="3160C05B" w14:textId="77777777" w:rsidTr="00D1662E">
        <w:trPr>
          <w:trHeight w:val="522"/>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283C9B" w14:textId="5224354C" w:rsidR="006C4574" w:rsidRPr="00852956" w:rsidRDefault="006C4574" w:rsidP="00AB5799">
            <w:pPr>
              <w:jc w:val="center"/>
              <w:rPr>
                <w:rFonts w:ascii="Trebuchet MS" w:hAnsi="Trebuchet MS"/>
              </w:rPr>
            </w:pPr>
            <w:r w:rsidRPr="00852956">
              <w:rPr>
                <w:rFonts w:ascii="Trebuchet MS" w:hAnsi="Trebuchet MS"/>
              </w:rPr>
              <w:t>8.</w:t>
            </w:r>
          </w:p>
        </w:tc>
        <w:tc>
          <w:tcPr>
            <w:tcW w:w="4426" w:type="dxa"/>
            <w:tcBorders>
              <w:top w:val="nil"/>
              <w:left w:val="nil"/>
              <w:bottom w:val="single" w:sz="8" w:space="0" w:color="auto"/>
              <w:right w:val="single" w:sz="8" w:space="0" w:color="auto"/>
            </w:tcBorders>
            <w:tcMar>
              <w:top w:w="0" w:type="dxa"/>
              <w:left w:w="108" w:type="dxa"/>
              <w:bottom w:w="0" w:type="dxa"/>
              <w:right w:w="108" w:type="dxa"/>
            </w:tcMar>
          </w:tcPr>
          <w:p w14:paraId="67A9C7B8" w14:textId="484F15E3" w:rsidR="006C4574" w:rsidRPr="00852956" w:rsidRDefault="006C4574" w:rsidP="00AB5799">
            <w:pPr>
              <w:jc w:val="both"/>
              <w:rPr>
                <w:rFonts w:ascii="Trebuchet MS" w:hAnsi="Trebuchet MS"/>
              </w:rPr>
            </w:pPr>
            <w:r w:rsidRPr="00852956">
              <w:rPr>
                <w:rFonts w:ascii="Trebuchet MS" w:hAnsi="Trebuchet MS"/>
              </w:rPr>
              <w:t>Ar, įvertinę pateiktus pakeitimus, matote papildomų darbų poreikį šios sutarties apimtyje?</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775FCDA2" w14:textId="77777777" w:rsidR="006C4574" w:rsidRPr="00852956" w:rsidRDefault="006C4574" w:rsidP="00AB5799">
            <w:pPr>
              <w:spacing w:after="120"/>
              <w:jc w:val="both"/>
              <w:rPr>
                <w:rFonts w:ascii="Trebuchet MS" w:hAnsi="Trebuchet MS"/>
              </w:rPr>
            </w:pPr>
          </w:p>
        </w:tc>
      </w:tr>
      <w:tr w:rsidR="00AB5799" w:rsidRPr="00852956" w14:paraId="5D4C599B" w14:textId="77777777" w:rsidTr="00D1662E">
        <w:trPr>
          <w:trHeight w:val="201"/>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68F176" w14:textId="542669CE" w:rsidR="00AB5799" w:rsidRPr="00852956" w:rsidRDefault="006C4574" w:rsidP="00AB5799">
            <w:pPr>
              <w:jc w:val="center"/>
              <w:rPr>
                <w:rFonts w:ascii="Trebuchet MS" w:hAnsi="Trebuchet MS"/>
              </w:rPr>
            </w:pPr>
            <w:r w:rsidRPr="00852956">
              <w:rPr>
                <w:rFonts w:ascii="Trebuchet MS" w:hAnsi="Trebuchet MS"/>
              </w:rPr>
              <w:t>9</w:t>
            </w:r>
            <w:r w:rsidR="00AB5799" w:rsidRPr="00852956">
              <w:rPr>
                <w:rFonts w:ascii="Trebuchet MS" w:hAnsi="Trebuchet MS"/>
              </w:rPr>
              <w:t>.</w:t>
            </w:r>
          </w:p>
        </w:tc>
        <w:tc>
          <w:tcPr>
            <w:tcW w:w="4426" w:type="dxa"/>
            <w:tcBorders>
              <w:top w:val="nil"/>
              <w:left w:val="nil"/>
              <w:bottom w:val="single" w:sz="8" w:space="0" w:color="auto"/>
              <w:right w:val="single" w:sz="8" w:space="0" w:color="auto"/>
            </w:tcBorders>
            <w:tcMar>
              <w:top w:w="0" w:type="dxa"/>
              <w:left w:w="108" w:type="dxa"/>
              <w:bottom w:w="0" w:type="dxa"/>
              <w:right w:w="108" w:type="dxa"/>
            </w:tcMar>
            <w:hideMark/>
          </w:tcPr>
          <w:p w14:paraId="1A71C720" w14:textId="37BC9D49" w:rsidR="00AB5799" w:rsidRPr="00852956" w:rsidRDefault="00AB5799" w:rsidP="00AB5799">
            <w:pPr>
              <w:jc w:val="both"/>
              <w:rPr>
                <w:rFonts w:ascii="Trebuchet MS" w:hAnsi="Trebuchet MS"/>
              </w:rPr>
            </w:pPr>
            <w:r w:rsidRPr="00852956">
              <w:rPr>
                <w:rFonts w:ascii="Trebuchet MS" w:hAnsi="Trebuchet MS"/>
              </w:rPr>
              <w:t>Jei turite kitų pastebėjimų ar pasiūlymų ― prašytume pateikti.</w:t>
            </w:r>
          </w:p>
          <w:p w14:paraId="47040A51" w14:textId="2D3CA3A1" w:rsidR="00AB5799" w:rsidRPr="00852956" w:rsidRDefault="00AB5799" w:rsidP="00AB5799">
            <w:pPr>
              <w:jc w:val="both"/>
              <w:rPr>
                <w:rFonts w:ascii="Trebuchet MS" w:hAnsi="Trebuchet MS"/>
              </w:rPr>
            </w:pP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010CA616" w14:textId="77777777" w:rsidR="00AB5799" w:rsidRPr="00852956" w:rsidRDefault="00AB5799" w:rsidP="00AB5799">
            <w:pPr>
              <w:spacing w:after="120"/>
              <w:jc w:val="both"/>
              <w:rPr>
                <w:rFonts w:ascii="Trebuchet MS" w:hAnsi="Trebuchet MS"/>
              </w:rPr>
            </w:pPr>
          </w:p>
        </w:tc>
      </w:tr>
    </w:tbl>
    <w:p w14:paraId="4EE4E434" w14:textId="77777777" w:rsidR="00D133EF" w:rsidRPr="00852956" w:rsidRDefault="00D133EF" w:rsidP="008B5AA6">
      <w:pPr>
        <w:pStyle w:val="Sraopastraipa"/>
        <w:tabs>
          <w:tab w:val="left" w:pos="1890"/>
        </w:tabs>
        <w:spacing w:after="160" w:line="259" w:lineRule="auto"/>
        <w:ind w:left="1080"/>
        <w:jc w:val="both"/>
        <w:rPr>
          <w:rFonts w:ascii="Trebuchet MS" w:hAnsi="Trebuchet MS"/>
        </w:rPr>
      </w:pPr>
    </w:p>
    <w:p w14:paraId="3E137BE1" w14:textId="77777777" w:rsidR="00D133EF" w:rsidRPr="00852956" w:rsidRDefault="00D133EF" w:rsidP="008B5AA6">
      <w:pPr>
        <w:pStyle w:val="Sraopastraipa"/>
        <w:tabs>
          <w:tab w:val="left" w:pos="1890"/>
        </w:tabs>
        <w:spacing w:after="160" w:line="259" w:lineRule="auto"/>
        <w:ind w:left="1080"/>
        <w:jc w:val="both"/>
        <w:rPr>
          <w:rFonts w:ascii="Trebuchet MS" w:hAnsi="Trebuchet MS"/>
        </w:rPr>
      </w:pPr>
    </w:p>
    <w:p w14:paraId="4DEA9E71" w14:textId="77777777" w:rsidR="00D87517" w:rsidRPr="00852956" w:rsidRDefault="00D87517" w:rsidP="00E65330">
      <w:pPr>
        <w:spacing w:before="120" w:after="120"/>
        <w:ind w:firstLine="567"/>
        <w:rPr>
          <w:rFonts w:ascii="Trebuchet MS" w:hAnsi="Trebuchet MS"/>
        </w:rPr>
      </w:pPr>
      <w:r w:rsidRPr="00852956">
        <w:rPr>
          <w:rFonts w:ascii="Trebuchet MS" w:hAnsi="Trebuchet MS"/>
        </w:rPr>
        <w:t>PASTABŲ IR PASIŪLYMŲ TEIKIMO TVARKA:</w:t>
      </w:r>
    </w:p>
    <w:p w14:paraId="3CCD2EAA" w14:textId="3664D9BB" w:rsidR="00D87517" w:rsidRPr="00852956" w:rsidRDefault="00D87517" w:rsidP="00E65330">
      <w:pPr>
        <w:spacing w:before="120" w:after="120"/>
        <w:ind w:firstLine="567"/>
        <w:jc w:val="both"/>
        <w:rPr>
          <w:rFonts w:ascii="Trebuchet MS" w:hAnsi="Trebuchet MS"/>
        </w:rPr>
      </w:pPr>
      <w:r w:rsidRPr="00852956">
        <w:rPr>
          <w:rFonts w:ascii="Trebuchet MS" w:hAnsi="Trebuchet MS"/>
        </w:rPr>
        <w:t>Perkančioji organizacija prašo teikti konkrečius siūlymus ir rekomendacijas pateikiant savo siūlymų pagrindimą.</w:t>
      </w:r>
    </w:p>
    <w:p w14:paraId="268412E4" w14:textId="6908834E" w:rsidR="00D87517" w:rsidRPr="00852956" w:rsidRDefault="00D87517" w:rsidP="00E65330">
      <w:pPr>
        <w:spacing w:before="120" w:after="120"/>
        <w:ind w:firstLine="567"/>
        <w:jc w:val="both"/>
        <w:rPr>
          <w:rFonts w:ascii="Trebuchet MS" w:hAnsi="Trebuchet MS"/>
        </w:rPr>
      </w:pPr>
      <w:r w:rsidRPr="00852956">
        <w:rPr>
          <w:rFonts w:ascii="Trebuchet MS" w:hAnsi="Trebuchet MS"/>
        </w:rPr>
        <w:t xml:space="preserve">Siūlymai ir rekomendacijos turi būti pateikti iki </w:t>
      </w:r>
      <w:r w:rsidR="001D2C8E" w:rsidRPr="00852956">
        <w:rPr>
          <w:rFonts w:ascii="Trebuchet MS" w:hAnsi="Trebuchet MS"/>
          <w:color w:val="000000" w:themeColor="text1"/>
          <w:u w:val="single"/>
        </w:rPr>
        <w:t>202</w:t>
      </w:r>
      <w:r w:rsidR="00C41612" w:rsidRPr="00852956">
        <w:rPr>
          <w:rFonts w:ascii="Trebuchet MS" w:hAnsi="Trebuchet MS"/>
          <w:color w:val="000000" w:themeColor="text1"/>
          <w:u w:val="single"/>
        </w:rPr>
        <w:t>6</w:t>
      </w:r>
      <w:r w:rsidR="00D968FA" w:rsidRPr="00852956">
        <w:rPr>
          <w:rFonts w:ascii="Trebuchet MS" w:hAnsi="Trebuchet MS"/>
          <w:color w:val="000000" w:themeColor="text1"/>
          <w:u w:val="single"/>
        </w:rPr>
        <w:t xml:space="preserve"> m. </w:t>
      </w:r>
      <w:r w:rsidR="006166A7" w:rsidRPr="00852956">
        <w:rPr>
          <w:rFonts w:ascii="Trebuchet MS" w:hAnsi="Trebuchet MS"/>
          <w:color w:val="000000" w:themeColor="text1"/>
          <w:u w:val="single"/>
        </w:rPr>
        <w:t>balandžio</w:t>
      </w:r>
      <w:r w:rsidR="00D51A95" w:rsidRPr="00852956">
        <w:rPr>
          <w:rFonts w:ascii="Trebuchet MS" w:hAnsi="Trebuchet MS"/>
          <w:color w:val="000000" w:themeColor="text1"/>
          <w:u w:val="single"/>
        </w:rPr>
        <w:t xml:space="preserve"> 27</w:t>
      </w:r>
      <w:r w:rsidR="00D968FA" w:rsidRPr="00852956">
        <w:rPr>
          <w:rFonts w:ascii="Trebuchet MS" w:hAnsi="Trebuchet MS"/>
          <w:color w:val="000000" w:themeColor="text1"/>
          <w:u w:val="single"/>
        </w:rPr>
        <w:t xml:space="preserve"> d. </w:t>
      </w:r>
      <w:r w:rsidR="00D51A95" w:rsidRPr="00852956">
        <w:rPr>
          <w:rFonts w:ascii="Trebuchet MS" w:hAnsi="Trebuchet MS"/>
          <w:color w:val="000000" w:themeColor="text1"/>
          <w:u w:val="single"/>
        </w:rPr>
        <w:t>1</w:t>
      </w:r>
      <w:r w:rsidR="005126A8" w:rsidRPr="00852956">
        <w:rPr>
          <w:rFonts w:ascii="Trebuchet MS" w:hAnsi="Trebuchet MS"/>
          <w:color w:val="000000" w:themeColor="text1"/>
          <w:u w:val="single"/>
        </w:rPr>
        <w:t>5</w:t>
      </w:r>
      <w:r w:rsidRPr="00852956">
        <w:rPr>
          <w:rFonts w:ascii="Trebuchet MS" w:hAnsi="Trebuchet MS"/>
          <w:color w:val="000000" w:themeColor="text1"/>
          <w:u w:val="single"/>
        </w:rPr>
        <w:t xml:space="preserve"> val. </w:t>
      </w:r>
      <w:r w:rsidRPr="00852956">
        <w:rPr>
          <w:rFonts w:ascii="Trebuchet MS" w:hAnsi="Trebuchet MS"/>
        </w:rPr>
        <w:t>Centrinės viešųjų pirkimų informacinės sistemos (toliau — CVP IS)</w:t>
      </w:r>
      <w:r w:rsidR="00503697" w:rsidRPr="00852956">
        <w:rPr>
          <w:rFonts w:ascii="Trebuchet MS" w:hAnsi="Trebuchet MS"/>
        </w:rPr>
        <w:t xml:space="preserve"> susirašinėjimo</w:t>
      </w:r>
      <w:r w:rsidRPr="00852956">
        <w:rPr>
          <w:rFonts w:ascii="Trebuchet MS" w:hAnsi="Trebuchet MS"/>
        </w:rPr>
        <w:t xml:space="preserve"> priemonėmis.</w:t>
      </w:r>
    </w:p>
    <w:p w14:paraId="689D36A5" w14:textId="49691926" w:rsidR="008A22F3" w:rsidRPr="00852956" w:rsidRDefault="008A22F3" w:rsidP="00E65330">
      <w:pPr>
        <w:spacing w:before="120" w:after="120"/>
        <w:ind w:firstLine="567"/>
        <w:jc w:val="both"/>
        <w:rPr>
          <w:rFonts w:ascii="Trebuchet MS" w:hAnsi="Trebuchet MS"/>
        </w:rPr>
      </w:pPr>
      <w:r w:rsidRPr="00852956">
        <w:rPr>
          <w:rFonts w:ascii="Trebuchet MS" w:eastAsia="Times New Roman" w:hAnsi="Trebuchet MS" w:cs="Times New Roman"/>
        </w:rPr>
        <w:t xml:space="preserve">Konsultacijos dalyviai, teikiantys </w:t>
      </w:r>
      <w:r w:rsidR="00FB34E6" w:rsidRPr="00852956">
        <w:rPr>
          <w:rFonts w:ascii="Trebuchet MS" w:eastAsia="Times New Roman" w:hAnsi="Trebuchet MS" w:cs="Times New Roman"/>
        </w:rPr>
        <w:t>išankstinę</w:t>
      </w:r>
      <w:r w:rsidRPr="00852956">
        <w:rPr>
          <w:rFonts w:ascii="Trebuchet MS" w:eastAsia="Times New Roman" w:hAnsi="Trebuchet MS" w:cs="Times New Roman"/>
        </w:rPr>
        <w:t xml:space="preserve"> </w:t>
      </w:r>
      <w:r w:rsidR="00FB34E6" w:rsidRPr="00852956">
        <w:rPr>
          <w:rFonts w:ascii="Trebuchet MS" w:eastAsia="Times New Roman" w:hAnsi="Trebuchet MS" w:cs="Times New Roman"/>
        </w:rPr>
        <w:t>K</w:t>
      </w:r>
      <w:r w:rsidRPr="00852956">
        <w:rPr>
          <w:rFonts w:ascii="Trebuchet MS" w:eastAsia="Times New Roman" w:hAnsi="Trebuchet MS" w:cs="Times New Roman"/>
        </w:rPr>
        <w:t>onsultaciją, visą informaciją perduoda Perkančiajai organizacijai neatlygintinai, be teisės reikšti bet kokias pretenzijas dėl informacijos naudojimo būdo, turinio ar teisių į šią informaciją ateityje.</w:t>
      </w:r>
      <w:r w:rsidR="007C79E5" w:rsidRPr="00852956">
        <w:rPr>
          <w:rFonts w:ascii="Trebuchet MS" w:eastAsia="Times New Roman" w:hAnsi="Trebuchet MS" w:cs="Times New Roman"/>
        </w:rPr>
        <w:t xml:space="preserve"> </w:t>
      </w:r>
      <w:r w:rsidR="007C79E5" w:rsidRPr="00852956">
        <w:rPr>
          <w:rFonts w:ascii="Trebuchet MS" w:eastAsia="Times New Roman" w:hAnsi="Trebuchet MS" w:cstheme="minorHAnsi"/>
        </w:rPr>
        <w:t xml:space="preserve">Dalyvavimas </w:t>
      </w:r>
      <w:r w:rsidR="00FB34E6" w:rsidRPr="00852956">
        <w:rPr>
          <w:rFonts w:ascii="Trebuchet MS" w:eastAsia="Times New Roman" w:hAnsi="Trebuchet MS" w:cstheme="minorHAnsi"/>
        </w:rPr>
        <w:t>išankstinėje</w:t>
      </w:r>
      <w:r w:rsidR="007C79E5" w:rsidRPr="00852956">
        <w:rPr>
          <w:rFonts w:ascii="Trebuchet MS" w:eastAsia="Times New Roman" w:hAnsi="Trebuchet MS" w:cstheme="minorHAnsi"/>
        </w:rPr>
        <w:t xml:space="preserve"> </w:t>
      </w:r>
      <w:r w:rsidR="00FB34E6" w:rsidRPr="00852956">
        <w:rPr>
          <w:rFonts w:ascii="Trebuchet MS" w:eastAsia="Times New Roman" w:hAnsi="Trebuchet MS" w:cstheme="minorHAnsi"/>
        </w:rPr>
        <w:t>K</w:t>
      </w:r>
      <w:r w:rsidR="007C79E5" w:rsidRPr="00852956">
        <w:rPr>
          <w:rFonts w:ascii="Trebuchet MS" w:eastAsia="Times New Roman" w:hAnsi="Trebuchet MS" w:cstheme="minorHAnsi"/>
        </w:rPr>
        <w:t>onsultacijoje yra neatlygintinas, nesuteikiantis pirmenybinio statuso dalyvaujant Pirkime. Jokios išlaidos dalyviams neatlyginamos, kompensacijos nemokamos, dalyvavimas rinkos konsultacijoje neturi įtakos ir nesuteikia dalyviui pirmenybės pirkim</w:t>
      </w:r>
      <w:r w:rsidR="00556E30" w:rsidRPr="00852956">
        <w:rPr>
          <w:rFonts w:ascii="Trebuchet MS" w:eastAsia="Times New Roman" w:hAnsi="Trebuchet MS" w:cstheme="minorHAnsi"/>
        </w:rPr>
        <w:t>uose</w:t>
      </w:r>
      <w:r w:rsidR="007C79E5" w:rsidRPr="00852956">
        <w:rPr>
          <w:rFonts w:ascii="Trebuchet MS" w:eastAsia="Times New Roman" w:hAnsi="Trebuchet MS" w:cstheme="minorHAnsi"/>
        </w:rPr>
        <w:t xml:space="preserve"> kurie bus skelbiami ateityje, ar jų rezultatams.</w:t>
      </w:r>
      <w:r w:rsidR="007C79E5" w:rsidRPr="00852956">
        <w:rPr>
          <w:rFonts w:ascii="Trebuchet MS" w:hAnsi="Trebuchet MS"/>
        </w:rPr>
        <w:t xml:space="preserve"> </w:t>
      </w:r>
      <w:r w:rsidR="007C79E5" w:rsidRPr="00852956">
        <w:rPr>
          <w:rFonts w:ascii="Trebuchet MS" w:eastAsia="Times New Roman" w:hAnsi="Trebuchet MS" w:cstheme="minorHAnsi"/>
        </w:rPr>
        <w:t>Vadovaujantis VPĮ 27 str. 3-4 d., Rinkos konsultacijos dalyviai, nepažeidžiant visų Pirkime dalyvaujančių teisių ir konkurencijos, nepraranda teisės dalyvauti Pirkime.</w:t>
      </w:r>
    </w:p>
    <w:p w14:paraId="6C52CCBB" w14:textId="61B5ECB2" w:rsidR="006178AD" w:rsidRPr="00852956" w:rsidRDefault="00C95975" w:rsidP="001D2C8E">
      <w:pPr>
        <w:spacing w:before="120" w:after="120"/>
        <w:ind w:firstLine="567"/>
        <w:jc w:val="both"/>
        <w:rPr>
          <w:rFonts w:ascii="Trebuchet MS" w:hAnsi="Trebuchet MS"/>
        </w:rPr>
      </w:pPr>
      <w:r w:rsidRPr="00852956">
        <w:rPr>
          <w:rFonts w:ascii="Trebuchet MS" w:hAnsi="Trebuchet MS"/>
        </w:rPr>
        <w:t xml:space="preserve">Perkančioji </w:t>
      </w:r>
      <w:r w:rsidR="001D2C8E" w:rsidRPr="00852956">
        <w:rPr>
          <w:rFonts w:ascii="Trebuchet MS" w:hAnsi="Trebuchet MS"/>
        </w:rPr>
        <w:t xml:space="preserve">organizacija </w:t>
      </w:r>
      <w:r w:rsidR="006A3863" w:rsidRPr="00852956">
        <w:rPr>
          <w:rFonts w:ascii="Trebuchet MS" w:hAnsi="Trebuchet MS"/>
        </w:rPr>
        <w:t>šiuo metu</w:t>
      </w:r>
      <w:r w:rsidR="00241249" w:rsidRPr="00852956">
        <w:rPr>
          <w:rFonts w:ascii="Trebuchet MS" w:hAnsi="Trebuchet MS"/>
        </w:rPr>
        <w:t xml:space="preserve"> </w:t>
      </w:r>
      <w:r w:rsidR="001D2C8E" w:rsidRPr="00852956">
        <w:rPr>
          <w:rFonts w:ascii="Trebuchet MS" w:hAnsi="Trebuchet MS"/>
        </w:rPr>
        <w:t>ne</w:t>
      </w:r>
      <w:r w:rsidR="001D2C8E" w:rsidRPr="00852956">
        <w:rPr>
          <w:rFonts w:ascii="Trebuchet MS" w:hAnsi="Trebuchet MS"/>
          <w:color w:val="000000" w:themeColor="text1"/>
        </w:rPr>
        <w:t>numato rengti susitikimo su rinkos dalyviais.</w:t>
      </w:r>
    </w:p>
    <w:sectPr w:rsidR="006178AD" w:rsidRPr="00852956" w:rsidSect="00F33FBD">
      <w:headerReference w:type="default" r:id="rId7"/>
      <w:pgSz w:w="11906" w:h="16838" w:code="9"/>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C4840" w14:textId="77777777" w:rsidR="0011430A" w:rsidRDefault="0011430A" w:rsidP="0033396C">
      <w:r>
        <w:separator/>
      </w:r>
    </w:p>
  </w:endnote>
  <w:endnote w:type="continuationSeparator" w:id="0">
    <w:p w14:paraId="5A1A1517" w14:textId="77777777" w:rsidR="0011430A" w:rsidRDefault="0011430A" w:rsidP="0033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50B08" w14:textId="77777777" w:rsidR="0011430A" w:rsidRDefault="0011430A" w:rsidP="0033396C">
      <w:r>
        <w:separator/>
      </w:r>
    </w:p>
  </w:footnote>
  <w:footnote w:type="continuationSeparator" w:id="0">
    <w:p w14:paraId="784DDCCD" w14:textId="77777777" w:rsidR="0011430A" w:rsidRDefault="0011430A" w:rsidP="00333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6063674"/>
      <w:docPartObj>
        <w:docPartGallery w:val="Page Numbers (Top of Page)"/>
        <w:docPartUnique/>
      </w:docPartObj>
    </w:sdtPr>
    <w:sdtEndPr/>
    <w:sdtContent>
      <w:p w14:paraId="7FAE3614" w14:textId="77777777" w:rsidR="00F33FBD" w:rsidRDefault="00F33FBD">
        <w:pPr>
          <w:pStyle w:val="Antrats"/>
          <w:jc w:val="center"/>
        </w:pPr>
        <w:r w:rsidRPr="00F33FBD">
          <w:rPr>
            <w:rFonts w:ascii="Trebuchet MS" w:hAnsi="Trebuchet MS"/>
          </w:rPr>
          <w:fldChar w:fldCharType="begin"/>
        </w:r>
        <w:r w:rsidRPr="00F33FBD">
          <w:rPr>
            <w:rFonts w:ascii="Trebuchet MS" w:hAnsi="Trebuchet MS"/>
          </w:rPr>
          <w:instrText>PAGE   \* MERGEFORMAT</w:instrText>
        </w:r>
        <w:r w:rsidRPr="00F33FBD">
          <w:rPr>
            <w:rFonts w:ascii="Trebuchet MS" w:hAnsi="Trebuchet MS"/>
          </w:rPr>
          <w:fldChar w:fldCharType="separate"/>
        </w:r>
        <w:r w:rsidR="00D133EF">
          <w:rPr>
            <w:rFonts w:ascii="Trebuchet MS" w:hAnsi="Trebuchet MS"/>
            <w:noProof/>
          </w:rPr>
          <w:t>2</w:t>
        </w:r>
        <w:r w:rsidRPr="00F33FBD">
          <w:rPr>
            <w:rFonts w:ascii="Trebuchet MS" w:hAnsi="Trebuchet MS"/>
          </w:rPr>
          <w:fldChar w:fldCharType="end"/>
        </w:r>
      </w:p>
    </w:sdtContent>
  </w:sdt>
  <w:p w14:paraId="595D8C9C" w14:textId="77777777" w:rsidR="00F33FBD" w:rsidRDefault="00F33F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DB9"/>
    <w:multiLevelType w:val="hybridMultilevel"/>
    <w:tmpl w:val="01208DF2"/>
    <w:lvl w:ilvl="0" w:tplc="16CE30B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88D13E0"/>
    <w:multiLevelType w:val="hybridMultilevel"/>
    <w:tmpl w:val="38B4AE1C"/>
    <w:lvl w:ilvl="0" w:tplc="25AC8D4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715347AC"/>
    <w:multiLevelType w:val="hybridMultilevel"/>
    <w:tmpl w:val="389419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5C76E9"/>
    <w:multiLevelType w:val="hybridMultilevel"/>
    <w:tmpl w:val="BF9C5F74"/>
    <w:lvl w:ilvl="0" w:tplc="48C4D4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96C"/>
    <w:rsid w:val="00000223"/>
    <w:rsid w:val="00082A31"/>
    <w:rsid w:val="000B66AF"/>
    <w:rsid w:val="000C3CFF"/>
    <w:rsid w:val="000D1413"/>
    <w:rsid w:val="000D28D8"/>
    <w:rsid w:val="000D3ACD"/>
    <w:rsid w:val="000E4FEE"/>
    <w:rsid w:val="000F2435"/>
    <w:rsid w:val="0010092A"/>
    <w:rsid w:val="00101025"/>
    <w:rsid w:val="0011430A"/>
    <w:rsid w:val="00142E7E"/>
    <w:rsid w:val="001475CC"/>
    <w:rsid w:val="00153350"/>
    <w:rsid w:val="001620EE"/>
    <w:rsid w:val="00171E4C"/>
    <w:rsid w:val="001941B5"/>
    <w:rsid w:val="00196ED8"/>
    <w:rsid w:val="001A08E9"/>
    <w:rsid w:val="001A5828"/>
    <w:rsid w:val="001D2C8E"/>
    <w:rsid w:val="001D626C"/>
    <w:rsid w:val="00216750"/>
    <w:rsid w:val="00241249"/>
    <w:rsid w:val="00255095"/>
    <w:rsid w:val="00263E43"/>
    <w:rsid w:val="00275B17"/>
    <w:rsid w:val="002B39B2"/>
    <w:rsid w:val="002D0F7B"/>
    <w:rsid w:val="0033396C"/>
    <w:rsid w:val="00342604"/>
    <w:rsid w:val="0035626A"/>
    <w:rsid w:val="00375274"/>
    <w:rsid w:val="00383073"/>
    <w:rsid w:val="003853AA"/>
    <w:rsid w:val="003A4DCE"/>
    <w:rsid w:val="003A7B6C"/>
    <w:rsid w:val="003D5014"/>
    <w:rsid w:val="003E590C"/>
    <w:rsid w:val="00415BF2"/>
    <w:rsid w:val="00432DC9"/>
    <w:rsid w:val="00482228"/>
    <w:rsid w:val="004935C6"/>
    <w:rsid w:val="00494EC4"/>
    <w:rsid w:val="004A2F7E"/>
    <w:rsid w:val="004A796D"/>
    <w:rsid w:val="004B13D4"/>
    <w:rsid w:val="004D7D64"/>
    <w:rsid w:val="004E13BD"/>
    <w:rsid w:val="004E15D7"/>
    <w:rsid w:val="00503697"/>
    <w:rsid w:val="00505388"/>
    <w:rsid w:val="005118E3"/>
    <w:rsid w:val="005126A8"/>
    <w:rsid w:val="005126B1"/>
    <w:rsid w:val="00542B49"/>
    <w:rsid w:val="00556E30"/>
    <w:rsid w:val="00566783"/>
    <w:rsid w:val="00575144"/>
    <w:rsid w:val="005853DA"/>
    <w:rsid w:val="00585BA5"/>
    <w:rsid w:val="005D0C0D"/>
    <w:rsid w:val="005F0AF8"/>
    <w:rsid w:val="00602D8E"/>
    <w:rsid w:val="006166A7"/>
    <w:rsid w:val="006178AD"/>
    <w:rsid w:val="0062735C"/>
    <w:rsid w:val="00665A18"/>
    <w:rsid w:val="00676341"/>
    <w:rsid w:val="00676E2D"/>
    <w:rsid w:val="00695C20"/>
    <w:rsid w:val="006A121A"/>
    <w:rsid w:val="006A3863"/>
    <w:rsid w:val="006B492F"/>
    <w:rsid w:val="006C4574"/>
    <w:rsid w:val="006F3D4B"/>
    <w:rsid w:val="007234B8"/>
    <w:rsid w:val="00740099"/>
    <w:rsid w:val="00777B55"/>
    <w:rsid w:val="007A412C"/>
    <w:rsid w:val="007C79E5"/>
    <w:rsid w:val="007E09FD"/>
    <w:rsid w:val="00803B3E"/>
    <w:rsid w:val="00813D3D"/>
    <w:rsid w:val="008165AA"/>
    <w:rsid w:val="00832DAA"/>
    <w:rsid w:val="00852956"/>
    <w:rsid w:val="00856CE9"/>
    <w:rsid w:val="00873A32"/>
    <w:rsid w:val="00877DE4"/>
    <w:rsid w:val="008A22F3"/>
    <w:rsid w:val="008A75D5"/>
    <w:rsid w:val="008B5AA6"/>
    <w:rsid w:val="008E00FC"/>
    <w:rsid w:val="008E6B0A"/>
    <w:rsid w:val="0092361E"/>
    <w:rsid w:val="009312AF"/>
    <w:rsid w:val="009363A2"/>
    <w:rsid w:val="0097280C"/>
    <w:rsid w:val="00985A7A"/>
    <w:rsid w:val="00993453"/>
    <w:rsid w:val="009A3154"/>
    <w:rsid w:val="009F1FC4"/>
    <w:rsid w:val="009F27B9"/>
    <w:rsid w:val="009F7EE0"/>
    <w:rsid w:val="00A039CB"/>
    <w:rsid w:val="00A17A14"/>
    <w:rsid w:val="00A30D58"/>
    <w:rsid w:val="00A70345"/>
    <w:rsid w:val="00A81F36"/>
    <w:rsid w:val="00A82F6C"/>
    <w:rsid w:val="00A86E1A"/>
    <w:rsid w:val="00A95012"/>
    <w:rsid w:val="00AA1F2F"/>
    <w:rsid w:val="00AA4C1B"/>
    <w:rsid w:val="00AA77D7"/>
    <w:rsid w:val="00AB5799"/>
    <w:rsid w:val="00AF2250"/>
    <w:rsid w:val="00B02636"/>
    <w:rsid w:val="00B21AF5"/>
    <w:rsid w:val="00B33F06"/>
    <w:rsid w:val="00B3458F"/>
    <w:rsid w:val="00B6516E"/>
    <w:rsid w:val="00B70E50"/>
    <w:rsid w:val="00B93E4B"/>
    <w:rsid w:val="00BB2544"/>
    <w:rsid w:val="00BC4306"/>
    <w:rsid w:val="00BC5A10"/>
    <w:rsid w:val="00BD7FE9"/>
    <w:rsid w:val="00BE0BB4"/>
    <w:rsid w:val="00BE2D8E"/>
    <w:rsid w:val="00BE667A"/>
    <w:rsid w:val="00BF066E"/>
    <w:rsid w:val="00C05EE9"/>
    <w:rsid w:val="00C30362"/>
    <w:rsid w:val="00C32F74"/>
    <w:rsid w:val="00C41612"/>
    <w:rsid w:val="00C56CE7"/>
    <w:rsid w:val="00C82FEE"/>
    <w:rsid w:val="00C8463C"/>
    <w:rsid w:val="00C95975"/>
    <w:rsid w:val="00C97A96"/>
    <w:rsid w:val="00CC26C2"/>
    <w:rsid w:val="00CF0F43"/>
    <w:rsid w:val="00D002B1"/>
    <w:rsid w:val="00D01902"/>
    <w:rsid w:val="00D125AA"/>
    <w:rsid w:val="00D133EF"/>
    <w:rsid w:val="00D3096C"/>
    <w:rsid w:val="00D51A95"/>
    <w:rsid w:val="00D61ECC"/>
    <w:rsid w:val="00D7326A"/>
    <w:rsid w:val="00D73773"/>
    <w:rsid w:val="00D87517"/>
    <w:rsid w:val="00D960EE"/>
    <w:rsid w:val="00D968FA"/>
    <w:rsid w:val="00DA26D4"/>
    <w:rsid w:val="00DB72E5"/>
    <w:rsid w:val="00DC4962"/>
    <w:rsid w:val="00DE67BD"/>
    <w:rsid w:val="00DF1080"/>
    <w:rsid w:val="00E15AE2"/>
    <w:rsid w:val="00E21E63"/>
    <w:rsid w:val="00E33D0A"/>
    <w:rsid w:val="00E41856"/>
    <w:rsid w:val="00E54A21"/>
    <w:rsid w:val="00E60ABC"/>
    <w:rsid w:val="00E65330"/>
    <w:rsid w:val="00E7131C"/>
    <w:rsid w:val="00E75329"/>
    <w:rsid w:val="00E9158E"/>
    <w:rsid w:val="00E91F2C"/>
    <w:rsid w:val="00ED4341"/>
    <w:rsid w:val="00EE0CD4"/>
    <w:rsid w:val="00EE6B5B"/>
    <w:rsid w:val="00F02695"/>
    <w:rsid w:val="00F04111"/>
    <w:rsid w:val="00F07B53"/>
    <w:rsid w:val="00F33FBD"/>
    <w:rsid w:val="00F40633"/>
    <w:rsid w:val="00F430F9"/>
    <w:rsid w:val="00F5264B"/>
    <w:rsid w:val="00FB34E6"/>
    <w:rsid w:val="00FC4E8B"/>
    <w:rsid w:val="00FC666B"/>
    <w:rsid w:val="00FD39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E3BCB"/>
  <w15:chartTrackingRefBased/>
  <w15:docId w15:val="{C8E4BCDE-19EE-4D76-821A-1587D58F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3396C"/>
    <w:pPr>
      <w:spacing w:after="0" w:line="240" w:lineRule="auto"/>
    </w:pPr>
    <w:rPr>
      <w:rFonts w:ascii="Calibri" w:hAnsi="Calibri" w:cs="Calibri"/>
    </w:rPr>
  </w:style>
  <w:style w:type="paragraph" w:styleId="Antrat4">
    <w:name w:val="heading 4"/>
    <w:basedOn w:val="prastasis"/>
    <w:next w:val="prastasis"/>
    <w:link w:val="Antrat4Diagrama"/>
    <w:uiPriority w:val="9"/>
    <w:semiHidden/>
    <w:unhideWhenUsed/>
    <w:qFormat/>
    <w:rsid w:val="0033396C"/>
    <w:pPr>
      <w:keepNext/>
      <w:keepLines/>
      <w:spacing w:before="40" w:line="276" w:lineRule="auto"/>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uiPriority w:val="9"/>
    <w:semiHidden/>
    <w:rsid w:val="0033396C"/>
    <w:rPr>
      <w:rFonts w:asciiTheme="majorHAnsi" w:eastAsiaTheme="majorEastAsia" w:hAnsiTheme="majorHAnsi" w:cstheme="majorBidi"/>
      <w:i/>
      <w:iCs/>
      <w:color w:val="2F5496" w:themeColor="accent1" w:themeShade="BF"/>
    </w:rPr>
  </w:style>
  <w:style w:type="character" w:styleId="Hipersaitas">
    <w:name w:val="Hyperlink"/>
    <w:basedOn w:val="Numatytasispastraiposriftas"/>
    <w:uiPriority w:val="99"/>
    <w:unhideWhenUsed/>
    <w:rsid w:val="0033396C"/>
    <w:rPr>
      <w:color w:val="0563C1"/>
      <w:u w:val="single"/>
    </w:rPr>
  </w:style>
  <w:style w:type="paragraph" w:styleId="Sraopastraipa">
    <w:name w:val="List Paragraph"/>
    <w:aliases w:val="Buletai,Bullet EY,List Paragraph1,lp1,Bullet 1,Use Case List Paragraph,List Paragraph111,Paragraph,List Paragraph Red,Sąrašo pastraipa1,ERP-List Paragraph,List Paragraph11,List Paragraph2,Numbering,List Paragraph21,List Paragraph211"/>
    <w:basedOn w:val="prastasis"/>
    <w:link w:val="SraopastraipaDiagrama"/>
    <w:uiPriority w:val="34"/>
    <w:qFormat/>
    <w:rsid w:val="0033396C"/>
    <w:pPr>
      <w:ind w:left="720"/>
      <w:contextualSpacing/>
    </w:pPr>
  </w:style>
  <w:style w:type="character" w:customStyle="1" w:styleId="PuslapioinaostekstasDiagrama">
    <w:name w:val="Puslapio išnašos tekstas Diagrama"/>
    <w:aliases w:val="Char Diagrama,Fußnote Diagrama,Carattere Diagrama,fn Diagrama,Footnotes Diagrama,Footnote ak Diagrama,Footnote Text Char1 Diagrama,Footnote Text Char Char Diagrama,fn Char Char Diagrama,footnote text Char Char Diagrama"/>
    <w:basedOn w:val="Numatytasispastraiposriftas"/>
    <w:link w:val="Puslapioinaostekstas"/>
    <w:uiPriority w:val="99"/>
    <w:semiHidden/>
    <w:qFormat/>
    <w:locked/>
    <w:rsid w:val="0033396C"/>
    <w:rPr>
      <w:rFonts w:ascii="Arial" w:hAnsi="Arial" w:cs="Arial"/>
      <w:sz w:val="20"/>
      <w:szCs w:val="20"/>
    </w:rPr>
  </w:style>
  <w:style w:type="paragraph" w:styleId="Puslapioinaostekstas">
    <w:name w:val="footnote text"/>
    <w:aliases w:val="Char,Fußnote,Carattere,fn,Footnotes,Footnote ak,Footnote Text Char1,Footnote Text Char Char,fn Char Char,footnote text Char Char,Footnotes Char Char,Footnote ak Char Char,fn Char1,footnote text Char1,Footnotes Char1,ft,Char1,f"/>
    <w:basedOn w:val="prastasis"/>
    <w:link w:val="PuslapioinaostekstasDiagrama"/>
    <w:uiPriority w:val="99"/>
    <w:semiHidden/>
    <w:unhideWhenUsed/>
    <w:qFormat/>
    <w:rsid w:val="0033396C"/>
    <w:rPr>
      <w:rFonts w:ascii="Arial" w:hAnsi="Arial" w:cs="Arial"/>
      <w:sz w:val="20"/>
      <w:szCs w:val="20"/>
    </w:rPr>
  </w:style>
  <w:style w:type="character" w:customStyle="1" w:styleId="PuslapioinaostekstasDiagrama1">
    <w:name w:val="Puslapio išnašos tekstas Diagrama1"/>
    <w:basedOn w:val="Numatytasispastraiposriftas"/>
    <w:uiPriority w:val="99"/>
    <w:semiHidden/>
    <w:rsid w:val="0033396C"/>
    <w:rPr>
      <w:rFonts w:ascii="Calibri" w:hAnsi="Calibri" w:cs="Calibri"/>
      <w:sz w:val="20"/>
      <w:szCs w:val="20"/>
    </w:rPr>
  </w:style>
  <w:style w:type="character" w:styleId="Puslapioinaosnuoroda">
    <w:name w:val="footnote reference"/>
    <w:aliases w:val="Footnote Reference Char Car Char Char Car Char Car Char Car Char Car Char Char Car Car Char Char Char Char Char Car Char Car Char Char Car Char Car Diagrama,Footnotes refss Car Char Car Diagrama,Footnote Reference Superscript,o"/>
    <w:basedOn w:val="Numatytasispastraiposriftas"/>
    <w:link w:val="FootnoteReferenceCharCarCharCharCarCharCarCharCarCharCarCharCharCarCarCharCharCharCharCharCarCharCarCharCharCarCharCar"/>
    <w:uiPriority w:val="99"/>
    <w:unhideWhenUsed/>
    <w:qFormat/>
    <w:rsid w:val="0033396C"/>
    <w:rPr>
      <w:rFonts w:ascii="Arial" w:hAnsi="Arial" w:cs="Arial"/>
      <w:sz w:val="18"/>
      <w:szCs w:val="18"/>
      <w:vertAlign w:val="superscript"/>
    </w:rPr>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prastasis"/>
    <w:link w:val="Puslapioinaosnuoroda"/>
    <w:uiPriority w:val="99"/>
    <w:qFormat/>
    <w:rsid w:val="0033396C"/>
    <w:rPr>
      <w:rFonts w:ascii="Arial" w:hAnsi="Arial" w:cs="Arial"/>
      <w:sz w:val="18"/>
      <w:szCs w:val="18"/>
      <w:vertAlign w:val="superscript"/>
    </w:rPr>
  </w:style>
  <w:style w:type="paragraph" w:styleId="Antrats">
    <w:name w:val="header"/>
    <w:basedOn w:val="prastasis"/>
    <w:link w:val="AntratsDiagrama"/>
    <w:uiPriority w:val="99"/>
    <w:unhideWhenUsed/>
    <w:rsid w:val="00F33FBD"/>
    <w:pPr>
      <w:tabs>
        <w:tab w:val="center" w:pos="4819"/>
        <w:tab w:val="right" w:pos="9638"/>
      </w:tabs>
    </w:pPr>
  </w:style>
  <w:style w:type="character" w:customStyle="1" w:styleId="AntratsDiagrama">
    <w:name w:val="Antraštės Diagrama"/>
    <w:basedOn w:val="Numatytasispastraiposriftas"/>
    <w:link w:val="Antrats"/>
    <w:uiPriority w:val="99"/>
    <w:rsid w:val="00F33FBD"/>
    <w:rPr>
      <w:rFonts w:ascii="Calibri" w:hAnsi="Calibri" w:cs="Calibri"/>
    </w:rPr>
  </w:style>
  <w:style w:type="paragraph" w:styleId="Porat">
    <w:name w:val="footer"/>
    <w:basedOn w:val="prastasis"/>
    <w:link w:val="PoratDiagrama"/>
    <w:uiPriority w:val="99"/>
    <w:unhideWhenUsed/>
    <w:rsid w:val="00F33FBD"/>
    <w:pPr>
      <w:tabs>
        <w:tab w:val="center" w:pos="4819"/>
        <w:tab w:val="right" w:pos="9638"/>
      </w:tabs>
    </w:pPr>
  </w:style>
  <w:style w:type="character" w:customStyle="1" w:styleId="PoratDiagrama">
    <w:name w:val="Poraštė Diagrama"/>
    <w:basedOn w:val="Numatytasispastraiposriftas"/>
    <w:link w:val="Porat"/>
    <w:uiPriority w:val="99"/>
    <w:rsid w:val="00F33FBD"/>
    <w:rPr>
      <w:rFonts w:ascii="Calibri" w:hAnsi="Calibri" w:cs="Calibri"/>
    </w:rPr>
  </w:style>
  <w:style w:type="character" w:styleId="Perirtashipersaitas">
    <w:name w:val="FollowedHyperlink"/>
    <w:basedOn w:val="Numatytasispastraiposriftas"/>
    <w:uiPriority w:val="99"/>
    <w:semiHidden/>
    <w:unhideWhenUsed/>
    <w:rsid w:val="00BE2D8E"/>
    <w:rPr>
      <w:color w:val="954F72" w:themeColor="followedHyperlink"/>
      <w:u w:val="single"/>
    </w:rPr>
  </w:style>
  <w:style w:type="character" w:styleId="Komentaronuoroda">
    <w:name w:val="annotation reference"/>
    <w:basedOn w:val="Numatytasispastraiposriftas"/>
    <w:uiPriority w:val="99"/>
    <w:semiHidden/>
    <w:unhideWhenUsed/>
    <w:rsid w:val="001A08E9"/>
    <w:rPr>
      <w:sz w:val="16"/>
      <w:szCs w:val="16"/>
    </w:rPr>
  </w:style>
  <w:style w:type="paragraph" w:styleId="Komentarotekstas">
    <w:name w:val="annotation text"/>
    <w:basedOn w:val="prastasis"/>
    <w:link w:val="KomentarotekstasDiagrama"/>
    <w:uiPriority w:val="99"/>
    <w:semiHidden/>
    <w:unhideWhenUsed/>
    <w:rsid w:val="001A08E9"/>
    <w:rPr>
      <w:sz w:val="20"/>
      <w:szCs w:val="20"/>
    </w:rPr>
  </w:style>
  <w:style w:type="character" w:customStyle="1" w:styleId="KomentarotekstasDiagrama">
    <w:name w:val="Komentaro tekstas Diagrama"/>
    <w:basedOn w:val="Numatytasispastraiposriftas"/>
    <w:link w:val="Komentarotekstas"/>
    <w:uiPriority w:val="99"/>
    <w:semiHidden/>
    <w:rsid w:val="001A08E9"/>
    <w:rPr>
      <w:rFonts w:ascii="Calibri" w:hAnsi="Calibri" w:cs="Calibri"/>
      <w:sz w:val="20"/>
      <w:szCs w:val="20"/>
    </w:rPr>
  </w:style>
  <w:style w:type="paragraph" w:styleId="Komentarotema">
    <w:name w:val="annotation subject"/>
    <w:basedOn w:val="Komentarotekstas"/>
    <w:next w:val="Komentarotekstas"/>
    <w:link w:val="KomentarotemaDiagrama"/>
    <w:uiPriority w:val="99"/>
    <w:semiHidden/>
    <w:unhideWhenUsed/>
    <w:rsid w:val="001A08E9"/>
    <w:rPr>
      <w:b/>
      <w:bCs/>
    </w:rPr>
  </w:style>
  <w:style w:type="character" w:customStyle="1" w:styleId="KomentarotemaDiagrama">
    <w:name w:val="Komentaro tema Diagrama"/>
    <w:basedOn w:val="KomentarotekstasDiagrama"/>
    <w:link w:val="Komentarotema"/>
    <w:uiPriority w:val="99"/>
    <w:semiHidden/>
    <w:rsid w:val="001A08E9"/>
    <w:rPr>
      <w:rFonts w:ascii="Calibri" w:hAnsi="Calibri" w:cs="Calibri"/>
      <w:b/>
      <w:bCs/>
      <w:sz w:val="20"/>
      <w:szCs w:val="20"/>
    </w:rPr>
  </w:style>
  <w:style w:type="paragraph" w:styleId="Debesliotekstas">
    <w:name w:val="Balloon Text"/>
    <w:basedOn w:val="prastasis"/>
    <w:link w:val="DebesliotekstasDiagrama"/>
    <w:uiPriority w:val="99"/>
    <w:semiHidden/>
    <w:unhideWhenUsed/>
    <w:rsid w:val="001A08E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A08E9"/>
    <w:rPr>
      <w:rFonts w:ascii="Segoe UI" w:hAnsi="Segoe UI" w:cs="Segoe UI"/>
      <w:sz w:val="18"/>
      <w:szCs w:val="18"/>
    </w:rPr>
  </w:style>
  <w:style w:type="character" w:customStyle="1" w:styleId="SraopastraipaDiagrama">
    <w:name w:val="Sąrašo pastraipa Diagrama"/>
    <w:aliases w:val="Buletai Diagrama,Bullet EY Diagrama,List Paragraph1 Diagrama,lp1 Diagrama,Bullet 1 Diagrama,Use Case List Paragraph Diagrama,List Paragraph111 Diagrama,Paragraph Diagrama,List Paragraph Red Diagrama,Sąrašo pastraipa1 Diagrama"/>
    <w:link w:val="Sraopastraipa"/>
    <w:uiPriority w:val="34"/>
    <w:locked/>
    <w:rsid w:val="00101025"/>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450551">
      <w:bodyDiv w:val="1"/>
      <w:marLeft w:val="0"/>
      <w:marRight w:val="0"/>
      <w:marTop w:val="0"/>
      <w:marBottom w:val="0"/>
      <w:divBdr>
        <w:top w:val="none" w:sz="0" w:space="0" w:color="auto"/>
        <w:left w:val="none" w:sz="0" w:space="0" w:color="auto"/>
        <w:bottom w:val="none" w:sz="0" w:space="0" w:color="auto"/>
        <w:right w:val="none" w:sz="0" w:space="0" w:color="auto"/>
      </w:divBdr>
    </w:div>
    <w:div w:id="740442368">
      <w:bodyDiv w:val="1"/>
      <w:marLeft w:val="0"/>
      <w:marRight w:val="0"/>
      <w:marTop w:val="0"/>
      <w:marBottom w:val="0"/>
      <w:divBdr>
        <w:top w:val="none" w:sz="0" w:space="0" w:color="auto"/>
        <w:left w:val="none" w:sz="0" w:space="0" w:color="auto"/>
        <w:bottom w:val="none" w:sz="0" w:space="0" w:color="auto"/>
        <w:right w:val="none" w:sz="0" w:space="0" w:color="auto"/>
      </w:divBdr>
    </w:div>
    <w:div w:id="140753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2763</Words>
  <Characters>1575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Laura Kasikauskienė</cp:lastModifiedBy>
  <cp:revision>13</cp:revision>
  <dcterms:created xsi:type="dcterms:W3CDTF">2026-04-10T11:08:00Z</dcterms:created>
  <dcterms:modified xsi:type="dcterms:W3CDTF">2026-04-13T06:23:00Z</dcterms:modified>
</cp:coreProperties>
</file>